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6DC9" w14:textId="77777777" w:rsidR="00394C04" w:rsidRDefault="00394C04" w:rsidP="00394C04">
      <w:pPr>
        <w:jc w:val="center"/>
        <w:rPr>
          <w:rFonts w:ascii="Calibri" w:hAnsi="Calibri" w:cs="Arial"/>
          <w:color w:val="333333"/>
          <w:sz w:val="40"/>
          <w:szCs w:val="40"/>
        </w:rPr>
      </w:pPr>
    </w:p>
    <w:p w14:paraId="2B822769" w14:textId="0203B499" w:rsidR="00394C04" w:rsidRPr="007355CD" w:rsidRDefault="00394C04" w:rsidP="00394C04">
      <w:pPr>
        <w:jc w:val="center"/>
        <w:rPr>
          <w:rFonts w:ascii="Calibri" w:hAnsi="Calibri" w:cs="Arial"/>
          <w:b/>
          <w:color w:val="333333"/>
          <w:sz w:val="40"/>
          <w:szCs w:val="40"/>
        </w:rPr>
      </w:pPr>
      <w:r w:rsidRPr="007355CD">
        <w:rPr>
          <w:rFonts w:ascii="Calibri" w:hAnsi="Calibri" w:cs="Arial"/>
          <w:b/>
          <w:color w:val="333333"/>
          <w:sz w:val="40"/>
          <w:szCs w:val="40"/>
        </w:rPr>
        <w:t xml:space="preserve">Declaração </w:t>
      </w:r>
      <w:r w:rsidR="007355CD" w:rsidRPr="007355CD">
        <w:rPr>
          <w:rFonts w:ascii="Calibri" w:hAnsi="Calibri" w:cs="Arial"/>
          <w:b/>
          <w:color w:val="333333"/>
          <w:sz w:val="40"/>
          <w:szCs w:val="40"/>
        </w:rPr>
        <w:t>de Compromisso de Honra</w:t>
      </w:r>
    </w:p>
    <w:p w14:paraId="075E86E2" w14:textId="77777777" w:rsidR="00394C04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5EEF13E5" w14:textId="77777777" w:rsidR="007355CD" w:rsidRDefault="007355CD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361EF409" w14:textId="63340D4C" w:rsidR="00394C04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As pessoas que constituem a equipa promotora da ideia </w:t>
      </w:r>
      <w:r w:rsidRPr="00394C04">
        <w:rPr>
          <w:rFonts w:ascii="Calibri" w:hAnsi="Calibri" w:cs="Arial"/>
          <w:color w:val="333333"/>
          <w:sz w:val="22"/>
          <w:szCs w:val="22"/>
          <w:highlight w:val="yellow"/>
        </w:rPr>
        <w:t>[colocar nome da ideia]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declara</w:t>
      </w:r>
      <w:r>
        <w:rPr>
          <w:rFonts w:ascii="Calibri" w:hAnsi="Calibri" w:cs="Arial"/>
          <w:color w:val="333333"/>
          <w:sz w:val="22"/>
          <w:szCs w:val="22"/>
        </w:rPr>
        <w:t>m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sob compromisso de honra que:</w:t>
      </w:r>
    </w:p>
    <w:p w14:paraId="3C477B47" w14:textId="77777777" w:rsidR="00394C04" w:rsidRPr="00490A80" w:rsidRDefault="00394C04" w:rsidP="00394C04">
      <w:pPr>
        <w:jc w:val="both"/>
        <w:rPr>
          <w:rFonts w:ascii="Calibri" w:hAnsi="Calibri" w:cs="Arial"/>
          <w:color w:val="333333"/>
          <w:sz w:val="22"/>
          <w:szCs w:val="22"/>
        </w:rPr>
      </w:pPr>
    </w:p>
    <w:p w14:paraId="5C84D8C1" w14:textId="35F3FA04" w:rsidR="00394C04" w:rsidRPr="00490A80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Leram </w:t>
      </w:r>
      <w:r w:rsidRPr="00490A80">
        <w:rPr>
          <w:rFonts w:ascii="Calibri" w:hAnsi="Calibri" w:cs="Arial"/>
          <w:color w:val="333333"/>
          <w:sz w:val="22"/>
          <w:szCs w:val="22"/>
        </w:rPr>
        <w:t>e aceita</w:t>
      </w:r>
      <w:r>
        <w:rPr>
          <w:rFonts w:ascii="Calibri" w:hAnsi="Calibri" w:cs="Arial"/>
          <w:color w:val="333333"/>
          <w:sz w:val="22"/>
          <w:szCs w:val="22"/>
        </w:rPr>
        <w:t>m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sem reservas todas e cada uma das regras previstas </w:t>
      </w:r>
      <w:r>
        <w:rPr>
          <w:rFonts w:ascii="Calibri" w:hAnsi="Calibri" w:cs="Arial"/>
          <w:color w:val="333333"/>
          <w:sz w:val="22"/>
          <w:szCs w:val="22"/>
        </w:rPr>
        <w:t>nas linhas orientadoras do c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oncurso </w:t>
      </w:r>
      <w:r w:rsidR="007355CD">
        <w:rPr>
          <w:rFonts w:ascii="Calibri" w:hAnsi="Calibri" w:cs="Arial"/>
          <w:color w:val="333333"/>
          <w:sz w:val="22"/>
          <w:szCs w:val="22"/>
        </w:rPr>
        <w:t>INOV@UTAD 202</w:t>
      </w:r>
      <w:r w:rsidR="00051125">
        <w:rPr>
          <w:rFonts w:ascii="Calibri" w:hAnsi="Calibri" w:cs="Arial"/>
          <w:color w:val="333333"/>
          <w:sz w:val="22"/>
          <w:szCs w:val="22"/>
        </w:rPr>
        <w:t>5</w:t>
      </w:r>
      <w:r w:rsidRPr="00490A80">
        <w:rPr>
          <w:rFonts w:ascii="Calibri" w:hAnsi="Calibri" w:cs="Arial"/>
          <w:color w:val="333333"/>
          <w:sz w:val="22"/>
          <w:szCs w:val="22"/>
        </w:rPr>
        <w:t>;</w:t>
      </w:r>
    </w:p>
    <w:p w14:paraId="6F7C5BFF" w14:textId="2D8FAFC1" w:rsidR="00394C04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 xml:space="preserve">O vídeo, as ideias e conceitos apresentados no processo de candidatura são originais e provieram das pessoas concorrentes, não podendo os elementos desta equipa estar sujeitos a qualquer impedimento, legal ou contratual para os divulgar à Universidade </w:t>
      </w:r>
      <w:r w:rsidR="00FC4C5E">
        <w:rPr>
          <w:rFonts w:ascii="Calibri" w:hAnsi="Calibri" w:cs="Arial"/>
          <w:color w:val="333333"/>
          <w:sz w:val="22"/>
          <w:szCs w:val="22"/>
        </w:rPr>
        <w:t>de Trás-os-Montes e Alto Douro</w:t>
      </w:r>
      <w:r>
        <w:rPr>
          <w:rFonts w:ascii="Calibri" w:hAnsi="Calibri" w:cs="Arial"/>
          <w:color w:val="333333"/>
          <w:sz w:val="22"/>
          <w:szCs w:val="22"/>
        </w:rPr>
        <w:t>, ao painel de peritos e ao júri do concurso, ou de as aplicar no negócio proposto;</w:t>
      </w:r>
    </w:p>
    <w:p w14:paraId="10E23775" w14:textId="567597AC" w:rsidR="00394C04" w:rsidRPr="005F618B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Autorizam a visualização e exibição do vídeo que inclui o processo de candidatura em qualquer meio definido pela Universidade do, sendo este público;</w:t>
      </w:r>
    </w:p>
    <w:p w14:paraId="517633AF" w14:textId="422BE036" w:rsidR="00394C04" w:rsidRPr="00490A80" w:rsidRDefault="00394C04" w:rsidP="00394C04">
      <w:pPr>
        <w:numPr>
          <w:ilvl w:val="0"/>
          <w:numId w:val="1"/>
        </w:numPr>
        <w:jc w:val="both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 w:cs="Arial"/>
          <w:color w:val="333333"/>
          <w:sz w:val="22"/>
          <w:szCs w:val="22"/>
        </w:rPr>
        <w:t>O</w:t>
      </w:r>
      <w:r w:rsidRPr="00490A80">
        <w:rPr>
          <w:rFonts w:ascii="Calibri" w:hAnsi="Calibri" w:cs="Arial"/>
          <w:color w:val="333333"/>
          <w:sz w:val="22"/>
          <w:szCs w:val="22"/>
        </w:rPr>
        <w:t xml:space="preserve"> negócio proposto é lícito, não sendo ofensivo da lei.</w:t>
      </w:r>
    </w:p>
    <w:p w14:paraId="3EA9928C" w14:textId="77777777" w:rsidR="00394C04" w:rsidRPr="00490A80" w:rsidRDefault="00394C04" w:rsidP="00394C0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4829"/>
      </w:tblGrid>
      <w:tr w:rsidR="00394C04" w14:paraId="73312A61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0A67D3C3" w14:textId="05E58C18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1: </w:t>
            </w:r>
          </w:p>
        </w:tc>
        <w:tc>
          <w:tcPr>
            <w:tcW w:w="4829" w:type="dxa"/>
            <w:tcBorders>
              <w:bottom w:val="single" w:sz="8" w:space="0" w:color="auto"/>
            </w:tcBorders>
            <w:vAlign w:val="center"/>
          </w:tcPr>
          <w:p w14:paraId="4C339D95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4D6E2C1F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4033AF7E" w14:textId="6946532E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2: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E0501D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5EC67B41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169F74F6" w14:textId="60B25BE0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3: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56B0B8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7098FFC9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7F73428D" w14:textId="5EEF4BED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4: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D288B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  <w:tr w:rsidR="00394C04" w14:paraId="1D9DB92C" w14:textId="77777777" w:rsidTr="00B91F0F">
        <w:trPr>
          <w:trHeight w:val="680"/>
          <w:jc w:val="center"/>
        </w:trPr>
        <w:tc>
          <w:tcPr>
            <w:tcW w:w="1543" w:type="dxa"/>
            <w:vAlign w:val="center"/>
          </w:tcPr>
          <w:p w14:paraId="1F330312" w14:textId="527B38BD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Promotor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/a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color w:val="333333"/>
                <w:sz w:val="22"/>
                <w:szCs w:val="22"/>
              </w:rPr>
              <w:t>5</w:t>
            </w:r>
            <w:r w:rsidRPr="00BB1CCC">
              <w:rPr>
                <w:rFonts w:ascii="Calibri" w:hAnsi="Calibri"/>
                <w:noProof/>
                <w:color w:val="333333"/>
                <w:sz w:val="22"/>
                <w:szCs w:val="22"/>
              </w:rPr>
              <w:t>:</w:t>
            </w:r>
          </w:p>
        </w:tc>
        <w:tc>
          <w:tcPr>
            <w:tcW w:w="48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97A19" w14:textId="77777777" w:rsidR="00394C04" w:rsidRPr="00BB1CCC" w:rsidRDefault="00394C04" w:rsidP="00B91F0F">
            <w:pPr>
              <w:rPr>
                <w:rFonts w:ascii="Calibri" w:hAnsi="Calibri"/>
                <w:noProof/>
                <w:color w:val="333333"/>
                <w:sz w:val="22"/>
                <w:szCs w:val="22"/>
              </w:rPr>
            </w:pPr>
          </w:p>
        </w:tc>
      </w:tr>
    </w:tbl>
    <w:p w14:paraId="46D58748" w14:textId="77777777" w:rsidR="00394C04" w:rsidRDefault="00394C04" w:rsidP="00394C04"/>
    <w:p w14:paraId="6E1F1AC5" w14:textId="77777777" w:rsidR="00394C04" w:rsidRDefault="00394C04"/>
    <w:sectPr w:rsidR="00394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4679" w14:textId="77777777" w:rsidR="004675E0" w:rsidRDefault="004675E0" w:rsidP="00394C04">
      <w:r>
        <w:separator/>
      </w:r>
    </w:p>
  </w:endnote>
  <w:endnote w:type="continuationSeparator" w:id="0">
    <w:p w14:paraId="612E231B" w14:textId="77777777" w:rsidR="004675E0" w:rsidRDefault="004675E0" w:rsidP="0039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8E63" w14:textId="2B1DA4C2" w:rsidR="00394C04" w:rsidRDefault="00394C04" w:rsidP="0072465A">
    <w:pPr>
      <w:pStyle w:val="Rodap"/>
      <w:tabs>
        <w:tab w:val="clear" w:pos="4252"/>
        <w:tab w:val="clear" w:pos="8504"/>
        <w:tab w:val="left" w:pos="22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68C8" w14:textId="77777777" w:rsidR="004675E0" w:rsidRDefault="004675E0" w:rsidP="00394C04">
      <w:r>
        <w:separator/>
      </w:r>
    </w:p>
  </w:footnote>
  <w:footnote w:type="continuationSeparator" w:id="0">
    <w:p w14:paraId="27ED349B" w14:textId="77777777" w:rsidR="004675E0" w:rsidRDefault="004675E0" w:rsidP="00394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F5CE" w14:textId="25CD6590" w:rsidR="00394C04" w:rsidRDefault="0072465A" w:rsidP="00BF6849">
    <w:pPr>
      <w:pStyle w:val="Cabealho"/>
      <w:jc w:val="center"/>
    </w:pPr>
    <w:r>
      <w:rPr>
        <w:noProof/>
      </w:rPr>
      <w:drawing>
        <wp:inline distT="0" distB="0" distL="0" distR="0" wp14:anchorId="53BE0659" wp14:editId="5BC4D02B">
          <wp:extent cx="1979295" cy="197929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iup_descritiv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669" cy="1979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647DA"/>
    <w:multiLevelType w:val="hybridMultilevel"/>
    <w:tmpl w:val="5A700BF4"/>
    <w:lvl w:ilvl="0" w:tplc="5964CF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C29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554E2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25EC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4BEE6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32FC5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B0AA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401616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A26CA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10818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6"/>
    <w:rsid w:val="00051125"/>
    <w:rsid w:val="001B4016"/>
    <w:rsid w:val="001C0092"/>
    <w:rsid w:val="00394C04"/>
    <w:rsid w:val="004675E0"/>
    <w:rsid w:val="0061169D"/>
    <w:rsid w:val="006B1334"/>
    <w:rsid w:val="006E4060"/>
    <w:rsid w:val="0072465A"/>
    <w:rsid w:val="007355CD"/>
    <w:rsid w:val="00743BD4"/>
    <w:rsid w:val="00945381"/>
    <w:rsid w:val="00986DB9"/>
    <w:rsid w:val="00BF6849"/>
    <w:rsid w:val="00CE454A"/>
    <w:rsid w:val="00EA5446"/>
    <w:rsid w:val="00EB10F0"/>
    <w:rsid w:val="00F24DC5"/>
    <w:rsid w:val="00F64872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9B110"/>
  <w15:chartTrackingRefBased/>
  <w15:docId w15:val="{AB7CE625-BF9F-435A-8D29-779C4FB7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94C0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4C04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UPorto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Fernandes</dc:creator>
  <cp:keywords/>
  <dc:description/>
  <cp:lastModifiedBy>JOSÉ FERNANDO QUEIROZ VALENTE</cp:lastModifiedBy>
  <cp:revision>2</cp:revision>
  <dcterms:created xsi:type="dcterms:W3CDTF">2025-04-16T16:22:00Z</dcterms:created>
  <dcterms:modified xsi:type="dcterms:W3CDTF">2025-04-16T16:22:00Z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ae5b020424b6d61c8f612fa9a07e48195b34362ac68fb4f69913b686b04531cd</vt:lpwstr>
  </property>
</Properties>
</file>